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8500EE">
        <w:rPr>
          <w:rFonts w:ascii="Times New Roman" w:eastAsia="Times New Roman" w:hAnsi="Times New Roman" w:cs="Times New Roman"/>
          <w:b/>
          <w:sz w:val="24"/>
          <w:szCs w:val="24"/>
        </w:rPr>
        <w:t>87</w:t>
      </w:r>
      <w:r w:rsidR="00F176CB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8500E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6623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46B4">
        <w:rPr>
          <w:rFonts w:ascii="Times New Roman" w:eastAsia="Times New Roman" w:hAnsi="Times New Roman" w:cs="Times New Roman"/>
          <w:b/>
          <w:sz w:val="24"/>
          <w:szCs w:val="24"/>
        </w:rPr>
        <w:t>maja</w:t>
      </w:r>
      <w:r w:rsidR="00F176CB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C861BB" w:rsidRDefault="00E024A7" w:rsidP="00C861BB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D69C8" w:rsidRPr="005F6358">
        <w:rPr>
          <w:rFonts w:ascii="Times New Roman" w:eastAsia="Times New Roman" w:hAnsi="Times New Roman" w:cs="Times New Roman"/>
          <w:i/>
          <w:sz w:val="24"/>
          <w:szCs w:val="24"/>
        </w:rPr>
        <w:t>ogłoszenia wykazu</w:t>
      </w:r>
      <w:r w:rsidR="009D69C8">
        <w:rPr>
          <w:rFonts w:ascii="Times New Roman" w:eastAsia="Times New Roman" w:hAnsi="Times New Roman" w:cs="Times New Roman"/>
          <w:i/>
          <w:sz w:val="24"/>
          <w:szCs w:val="24"/>
        </w:rPr>
        <w:t xml:space="preserve"> oraz </w:t>
      </w:r>
      <w:r w:rsidR="003C5A84">
        <w:rPr>
          <w:rFonts w:ascii="Times New Roman" w:eastAsia="Times New Roman" w:hAnsi="Times New Roman" w:cs="Times New Roman"/>
          <w:i/>
          <w:sz w:val="24"/>
          <w:szCs w:val="24"/>
        </w:rPr>
        <w:t>zawarcia umowy</w:t>
      </w:r>
      <w:r w:rsidR="007A559B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C5A84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C5A84">
        <w:rPr>
          <w:rFonts w:ascii="Times New Roman" w:eastAsia="Times New Roman" w:hAnsi="Times New Roman" w:cs="Times New Roman"/>
          <w:i/>
          <w:sz w:val="24"/>
          <w:szCs w:val="24"/>
        </w:rPr>
        <w:t>gruntu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C5A84">
        <w:rPr>
          <w:rFonts w:ascii="Times New Roman" w:eastAsia="Times New Roman" w:hAnsi="Times New Roman" w:cs="Times New Roman"/>
          <w:i/>
          <w:sz w:val="24"/>
          <w:szCs w:val="24"/>
        </w:rPr>
        <w:t>gminnego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E024A7" w:rsidP="00F176C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</w:t>
      </w:r>
      <w:r w:rsidR="00A43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pkt. 3 ustawy z dnia 8 marca 1990 roku o samorządzie gminnym </w:t>
      </w:r>
      <w:r w:rsidR="00F176CB" w:rsidRPr="00F176CB">
        <w:rPr>
          <w:rFonts w:ascii="Times New Roman" w:hAnsi="Times New Roman" w:cs="Times New Roman"/>
          <w:sz w:val="24"/>
          <w:szCs w:val="24"/>
        </w:rPr>
        <w:t>(t.</w:t>
      </w:r>
      <w:r w:rsidR="00F176CB">
        <w:rPr>
          <w:rFonts w:ascii="Times New Roman" w:hAnsi="Times New Roman" w:cs="Times New Roman"/>
          <w:sz w:val="24"/>
          <w:szCs w:val="24"/>
        </w:rPr>
        <w:t xml:space="preserve"> </w:t>
      </w:r>
      <w:r w:rsidR="00F176CB"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="00F176CB"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176CB" w:rsidRPr="00F176CB">
        <w:rPr>
          <w:rFonts w:ascii="Times New Roman" w:hAnsi="Times New Roman" w:cs="Times New Roman"/>
          <w:sz w:val="24"/>
          <w:szCs w:val="24"/>
        </w:rPr>
        <w:t xml:space="preserve"> 2023 r. poz. 40)</w:t>
      </w:r>
      <w:r w:rsidR="00F176C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oraz na podstawie art. 12, 13 i 25 ust. 1 ustawy z dnia 21 sierpnia 1997 roku o gospodarce nieruchomościami</w:t>
      </w:r>
      <w:r w:rsidR="00F17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6CB" w:rsidRPr="00F176CB">
        <w:rPr>
          <w:rFonts w:ascii="Times New Roman" w:hAnsi="Times New Roman" w:cs="Times New Roman"/>
          <w:sz w:val="24"/>
          <w:szCs w:val="24"/>
        </w:rPr>
        <w:t>(t.</w:t>
      </w:r>
      <w:r w:rsidR="00C861BB">
        <w:rPr>
          <w:rFonts w:ascii="Times New Roman" w:hAnsi="Times New Roman" w:cs="Times New Roman"/>
          <w:sz w:val="24"/>
          <w:szCs w:val="24"/>
        </w:rPr>
        <w:t xml:space="preserve"> </w:t>
      </w:r>
      <w:r w:rsidR="00F176CB"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="00F176CB"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176CB" w:rsidRPr="00F176CB">
        <w:rPr>
          <w:rFonts w:ascii="Times New Roman" w:hAnsi="Times New Roman" w:cs="Times New Roman"/>
          <w:sz w:val="24"/>
          <w:szCs w:val="24"/>
        </w:rPr>
        <w:t xml:space="preserve"> 2023 r. poz. 344)</w:t>
      </w:r>
      <w:r w:rsidR="00143702" w:rsidRPr="00F176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 xml:space="preserve">zarządzam, </w:t>
      </w:r>
      <w:r>
        <w:rPr>
          <w:rFonts w:ascii="Times New Roman" w:eastAsia="Times New Roman" w:hAnsi="Times New Roman" w:cs="Times New Roman"/>
          <w:sz w:val="24"/>
          <w:szCs w:val="24"/>
        </w:rPr>
        <w:t>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EC5185" w:rsidRDefault="003C5A84" w:rsidP="00EC5185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umowę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>nieruchomość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stanowiącą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własność Gm</w:t>
      </w:r>
      <w:r w:rsidR="003A46B4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y Kazimierza Wielka wymienioną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 wykazie stanowiącym załącznik nr 1 do niniejszego zarządzenia.</w:t>
      </w:r>
    </w:p>
    <w:p w:rsidR="00F176CB" w:rsidRPr="00F176CB" w:rsidRDefault="00F176CB" w:rsidP="00F176CB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E3">
        <w:rPr>
          <w:rFonts w:ascii="Times New Roman" w:eastAsia="Times New Roman" w:hAnsi="Times New Roman" w:cs="Times New Roman"/>
          <w:sz w:val="24"/>
          <w:szCs w:val="24"/>
        </w:rPr>
        <w:t xml:space="preserve">Ustalić </w:t>
      </w:r>
      <w:r w:rsidR="003A46B4">
        <w:rPr>
          <w:rFonts w:ascii="Times New Roman" w:eastAsia="Times New Roman" w:hAnsi="Times New Roman" w:cs="Times New Roman"/>
          <w:sz w:val="24"/>
          <w:szCs w:val="24"/>
        </w:rPr>
        <w:t xml:space="preserve">stawkę </w:t>
      </w:r>
      <w:r w:rsidR="00F91519">
        <w:rPr>
          <w:rFonts w:ascii="Times New Roman" w:eastAsia="Times New Roman" w:hAnsi="Times New Roman" w:cs="Times New Roman"/>
          <w:sz w:val="24"/>
          <w:szCs w:val="24"/>
        </w:rPr>
        <w:t>roczną</w:t>
      </w:r>
      <w:r w:rsidR="003A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6B4" w:rsidRPr="00904A12">
        <w:rPr>
          <w:rFonts w:ascii="Times New Roman" w:eastAsia="Times New Roman" w:hAnsi="Times New Roman" w:cs="Times New Roman"/>
          <w:sz w:val="24"/>
          <w:szCs w:val="24"/>
        </w:rPr>
        <w:t>czynszu z tytułu dzierżawy gruntu przeznaczonego pod</w:t>
      </w:r>
      <w:r w:rsidR="003A46B4">
        <w:rPr>
          <w:rFonts w:ascii="Times New Roman" w:eastAsia="Times New Roman" w:hAnsi="Times New Roman" w:cs="Times New Roman"/>
          <w:sz w:val="24"/>
          <w:szCs w:val="24"/>
        </w:rPr>
        <w:t xml:space="preserve"> działalność </w:t>
      </w:r>
      <w:r w:rsidR="003C5A84">
        <w:rPr>
          <w:rFonts w:ascii="Times New Roman" w:eastAsia="Times New Roman" w:hAnsi="Times New Roman" w:cs="Times New Roman"/>
          <w:sz w:val="24"/>
          <w:szCs w:val="24"/>
        </w:rPr>
        <w:t>sportową w wysokości</w:t>
      </w:r>
      <w:proofErr w:type="gramStart"/>
      <w:r w:rsidR="003C5A84">
        <w:rPr>
          <w:rFonts w:ascii="Times New Roman" w:eastAsia="Times New Roman" w:hAnsi="Times New Roman" w:cs="Times New Roman"/>
          <w:sz w:val="24"/>
          <w:szCs w:val="24"/>
        </w:rPr>
        <w:t>: 0,25 zł</w:t>
      </w:r>
      <w:proofErr w:type="gramEnd"/>
      <w:r w:rsidR="003C5A84">
        <w:rPr>
          <w:rFonts w:ascii="Times New Roman" w:eastAsia="Times New Roman" w:hAnsi="Times New Roman" w:cs="Times New Roman"/>
          <w:sz w:val="24"/>
          <w:szCs w:val="24"/>
        </w:rPr>
        <w:t xml:space="preserve"> za 1 m ² oraz lokalu z przeznaczeniem na prowadzenie działalności statutowej stowarzyszenia w wysokości: 4,00 zł za 1 m ².</w:t>
      </w:r>
    </w:p>
    <w:p w:rsidR="00EC5185" w:rsidRDefault="003C5A84" w:rsidP="00671C5A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3A46B4">
        <w:rPr>
          <w:rFonts w:ascii="Times New Roman" w:eastAsia="Times New Roman" w:hAnsi="Times New Roman" w:cs="Times New Roman"/>
          <w:sz w:val="24"/>
          <w:szCs w:val="24"/>
        </w:rPr>
        <w:t xml:space="preserve"> zawrzeć na okres do 3</w:t>
      </w:r>
      <w:r w:rsidR="00A25EA2" w:rsidRPr="00EC5185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9E6707" w:rsidRPr="00EC51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C5A" w:rsidRPr="00671C5A" w:rsidRDefault="00671C5A" w:rsidP="00671C5A">
      <w:pPr>
        <w:pStyle w:val="normal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Pr="002078C5" w:rsidRDefault="00E024A7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sectPr w:rsidR="00600658" w:rsidRPr="002078C5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092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compat/>
  <w:rsids>
    <w:rsidRoot w:val="00600658"/>
    <w:rsid w:val="0000792A"/>
    <w:rsid w:val="000126A3"/>
    <w:rsid w:val="00041F1C"/>
    <w:rsid w:val="000D17AF"/>
    <w:rsid w:val="000F32EB"/>
    <w:rsid w:val="00100D55"/>
    <w:rsid w:val="00112183"/>
    <w:rsid w:val="001133A9"/>
    <w:rsid w:val="001252F1"/>
    <w:rsid w:val="00143702"/>
    <w:rsid w:val="001476D6"/>
    <w:rsid w:val="00151F64"/>
    <w:rsid w:val="001654B5"/>
    <w:rsid w:val="001A77D4"/>
    <w:rsid w:val="001B5C14"/>
    <w:rsid w:val="001F219A"/>
    <w:rsid w:val="002078C5"/>
    <w:rsid w:val="002548E4"/>
    <w:rsid w:val="00257806"/>
    <w:rsid w:val="00275773"/>
    <w:rsid w:val="002C5DAD"/>
    <w:rsid w:val="002D7CA7"/>
    <w:rsid w:val="003431A6"/>
    <w:rsid w:val="00387021"/>
    <w:rsid w:val="003A46B4"/>
    <w:rsid w:val="003C5A84"/>
    <w:rsid w:val="003E2A0E"/>
    <w:rsid w:val="00441186"/>
    <w:rsid w:val="004901F9"/>
    <w:rsid w:val="004961EF"/>
    <w:rsid w:val="0052000A"/>
    <w:rsid w:val="00525E30"/>
    <w:rsid w:val="00550CDD"/>
    <w:rsid w:val="00583330"/>
    <w:rsid w:val="0058585B"/>
    <w:rsid w:val="0059358A"/>
    <w:rsid w:val="005B67F7"/>
    <w:rsid w:val="005C2514"/>
    <w:rsid w:val="005D1A7E"/>
    <w:rsid w:val="005F6358"/>
    <w:rsid w:val="00600658"/>
    <w:rsid w:val="0066236A"/>
    <w:rsid w:val="00662EFC"/>
    <w:rsid w:val="006667F0"/>
    <w:rsid w:val="00671C5A"/>
    <w:rsid w:val="00687F98"/>
    <w:rsid w:val="006A2B8E"/>
    <w:rsid w:val="006A45F8"/>
    <w:rsid w:val="0078191D"/>
    <w:rsid w:val="007A559B"/>
    <w:rsid w:val="007C635D"/>
    <w:rsid w:val="007E4FC3"/>
    <w:rsid w:val="008129B5"/>
    <w:rsid w:val="008454F1"/>
    <w:rsid w:val="008500EE"/>
    <w:rsid w:val="00852B43"/>
    <w:rsid w:val="008600D1"/>
    <w:rsid w:val="00895CFD"/>
    <w:rsid w:val="008E1F52"/>
    <w:rsid w:val="008F7A5A"/>
    <w:rsid w:val="00936345"/>
    <w:rsid w:val="0098746C"/>
    <w:rsid w:val="009A4ACC"/>
    <w:rsid w:val="009C2EBD"/>
    <w:rsid w:val="009D69C8"/>
    <w:rsid w:val="009E6707"/>
    <w:rsid w:val="00A24DC8"/>
    <w:rsid w:val="00A25EA2"/>
    <w:rsid w:val="00A43D8D"/>
    <w:rsid w:val="00A85B58"/>
    <w:rsid w:val="00AF1D34"/>
    <w:rsid w:val="00AF3C9F"/>
    <w:rsid w:val="00B05F8F"/>
    <w:rsid w:val="00B20E23"/>
    <w:rsid w:val="00B20FD8"/>
    <w:rsid w:val="00B255D4"/>
    <w:rsid w:val="00B355DB"/>
    <w:rsid w:val="00BC75E7"/>
    <w:rsid w:val="00C24D59"/>
    <w:rsid w:val="00C861BB"/>
    <w:rsid w:val="00CC764A"/>
    <w:rsid w:val="00D253EA"/>
    <w:rsid w:val="00D64ADA"/>
    <w:rsid w:val="00DA0358"/>
    <w:rsid w:val="00DC3231"/>
    <w:rsid w:val="00DF5F28"/>
    <w:rsid w:val="00E024A7"/>
    <w:rsid w:val="00E54F4B"/>
    <w:rsid w:val="00E61CFA"/>
    <w:rsid w:val="00EA53BF"/>
    <w:rsid w:val="00EC3F6B"/>
    <w:rsid w:val="00EC5185"/>
    <w:rsid w:val="00ED792B"/>
    <w:rsid w:val="00F04E2B"/>
    <w:rsid w:val="00F176CB"/>
    <w:rsid w:val="00F91519"/>
    <w:rsid w:val="00F91C1F"/>
    <w:rsid w:val="00FF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6</cp:revision>
  <cp:lastPrinted>2023-06-27T10:23:00Z</cp:lastPrinted>
  <dcterms:created xsi:type="dcterms:W3CDTF">2023-05-18T08:35:00Z</dcterms:created>
  <dcterms:modified xsi:type="dcterms:W3CDTF">2023-06-27T10:37:00Z</dcterms:modified>
</cp:coreProperties>
</file>