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0170E7">
        <w:rPr>
          <w:rFonts w:ascii="Times New Roman" w:eastAsia="Times New Roman" w:hAnsi="Times New Roman" w:cs="Times New Roman"/>
          <w:b/>
          <w:sz w:val="24"/>
          <w:szCs w:val="24"/>
        </w:rPr>
        <w:t>277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0170E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85EBC">
        <w:rPr>
          <w:rFonts w:ascii="Times New Roman" w:eastAsia="Times New Roman" w:hAnsi="Times New Roman" w:cs="Times New Roman"/>
          <w:b/>
          <w:sz w:val="24"/>
          <w:szCs w:val="24"/>
        </w:rPr>
        <w:t xml:space="preserve"> grudnia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7A559B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 xml:space="preserve">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1C5A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66236A" w:rsidRPr="0066236A">
        <w:rPr>
          <w:rFonts w:ascii="Times New Roman" w:hAnsi="Times New Roman" w:cs="Times New Roman"/>
          <w:sz w:val="24"/>
          <w:szCs w:val="24"/>
        </w:rPr>
        <w:t>Dz. U. z 2022 r. poz. 559</w:t>
      </w:r>
      <w:r w:rsidR="0066236A">
        <w:t xml:space="preserve">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(tekst jednolity: </w:t>
      </w:r>
      <w:r w:rsidR="003E2A0E"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 w:rsidR="003E2A0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XVI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II/531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/2022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enia zgody na zawarcie kolejn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ej umowy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, uchwałą nr LXVI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II/532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/2022 Rady Miejskiej w Kazimierzy Wielkiej z dnia 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30 listopada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 2022 roku w sprawie wyrażenia zgody na zawarcie kolejnej umowy dzierżawy na czas oznaczony do 5 lat, uchwałą nr LXVI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II/53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3/2022 Rady Miejskiej w Kazimierzy Wielkiej z dnia 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30 listopada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 2022 roku w sprawie wyrażenia zgody na zawarcie kolejnej umowy dzierżawy na czas oznaczony do 5 lat, uchwałą nr L</w:t>
      </w:r>
      <w:r w:rsidR="00FF3EBF">
        <w:rPr>
          <w:rFonts w:ascii="Times New Roman" w:eastAsia="Times New Roman" w:hAnsi="Times New Roman" w:cs="Times New Roman"/>
          <w:sz w:val="24"/>
          <w:szCs w:val="24"/>
        </w:rPr>
        <w:t>XVI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II/53</w:t>
      </w:r>
      <w:r w:rsidR="00FF3E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/2022 Rady Miejskiej w Kazimierzy Wielkiej z dnia 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30 listopada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 2022 roku w sprawie wyrażenia zgody na zawarcie kolejnej umowy dzierżawy na czas oznaczony do 5 lat, zarządzam,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C5185" w:rsidRDefault="002078C5" w:rsidP="00EC5185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nieruchomości stanowiące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iny Kazimierza Wielka wymienione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EC5185" w:rsidRPr="00D85EBC" w:rsidRDefault="00A25EA2" w:rsidP="00671C5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BC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EC5185" w:rsidRPr="00D85E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85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 w:rsidRPr="00D85EBC">
        <w:rPr>
          <w:rFonts w:ascii="Times New Roman" w:eastAsia="Times New Roman" w:hAnsi="Times New Roman" w:cs="Times New Roman"/>
          <w:sz w:val="24"/>
          <w:szCs w:val="24"/>
        </w:rPr>
        <w:t>dzierżawne</w:t>
      </w:r>
      <w:r w:rsidR="00895CFD" w:rsidRPr="00D85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85" w:rsidRPr="00D85EBC">
        <w:rPr>
          <w:rFonts w:ascii="Times New Roman" w:eastAsia="Times New Roman" w:hAnsi="Times New Roman" w:cs="Times New Roman"/>
          <w:sz w:val="24"/>
          <w:szCs w:val="24"/>
        </w:rPr>
        <w:t>zgodne</w:t>
      </w:r>
      <w:r w:rsidRPr="00D85EBC">
        <w:rPr>
          <w:rFonts w:ascii="Times New Roman" w:eastAsia="Times New Roman" w:hAnsi="Times New Roman" w:cs="Times New Roman"/>
          <w:sz w:val="24"/>
          <w:szCs w:val="24"/>
        </w:rPr>
        <w:t xml:space="preserve"> z wydanym</w:t>
      </w:r>
      <w:r w:rsidR="00D60916">
        <w:rPr>
          <w:rFonts w:ascii="Times New Roman" w:eastAsia="Times New Roman" w:hAnsi="Times New Roman" w:cs="Times New Roman"/>
          <w:sz w:val="24"/>
          <w:szCs w:val="24"/>
        </w:rPr>
        <w:t>i Zarządzeniami</w:t>
      </w:r>
      <w:r w:rsidRPr="00D85EBC"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w Kazimier</w:t>
      </w:r>
      <w:r w:rsidR="00F04E2B" w:rsidRPr="00D85EBC">
        <w:rPr>
          <w:rFonts w:ascii="Times New Roman" w:eastAsia="Times New Roman" w:hAnsi="Times New Roman" w:cs="Times New Roman"/>
          <w:sz w:val="24"/>
          <w:szCs w:val="24"/>
        </w:rPr>
        <w:t xml:space="preserve">zy Wielkiej </w:t>
      </w:r>
      <w:r w:rsidRPr="00D85EBC">
        <w:rPr>
          <w:rFonts w:ascii="Times New Roman" w:eastAsia="Times New Roman" w:hAnsi="Times New Roman" w:cs="Times New Roman"/>
          <w:sz w:val="24"/>
          <w:szCs w:val="24"/>
        </w:rPr>
        <w:t>w sprawie określenia na</w:t>
      </w:r>
      <w:r w:rsidR="003E2A0E" w:rsidRPr="00D85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EBC" w:rsidRPr="00D85EBC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85EBC">
        <w:rPr>
          <w:rFonts w:ascii="Times New Roman" w:eastAsia="Times New Roman" w:hAnsi="Times New Roman" w:cs="Times New Roman"/>
          <w:sz w:val="24"/>
          <w:szCs w:val="24"/>
        </w:rPr>
        <w:t xml:space="preserve"> rok stawek czynszu z tytułu dzierżawy do lat pięciu gruntów niezabudowanych i zabudowanych stanowiących w</w:t>
      </w:r>
      <w:r w:rsidR="00D85EBC">
        <w:rPr>
          <w:rFonts w:ascii="Times New Roman" w:eastAsia="Times New Roman" w:hAnsi="Times New Roman" w:cs="Times New Roman"/>
          <w:sz w:val="24"/>
          <w:szCs w:val="24"/>
        </w:rPr>
        <w:t>łasność Gminy Kazimierza Wielka.</w:t>
      </w:r>
    </w:p>
    <w:p w:rsidR="00EC5185" w:rsidRDefault="002078C5" w:rsidP="00671C5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BC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A2B8E" w:rsidRPr="00D85EBC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D85EBC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9E6707" w:rsidRPr="00D85E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C5A" w:rsidRPr="00671C5A" w:rsidRDefault="00671C5A" w:rsidP="00671C5A">
      <w:pPr>
        <w:pStyle w:val="normal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D85EBC" w:rsidRDefault="00D85EBC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BC" w:rsidRDefault="00D85EBC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BC" w:rsidRDefault="00D85EBC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EBC" w:rsidRDefault="00D85EBC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D85EBC" w:rsidRDefault="00D85EBC" w:rsidP="00D85EBC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/>
  <w:rsids>
    <w:rsidRoot w:val="00600658"/>
    <w:rsid w:val="0000792A"/>
    <w:rsid w:val="000126A3"/>
    <w:rsid w:val="000170E7"/>
    <w:rsid w:val="00034620"/>
    <w:rsid w:val="000F32EB"/>
    <w:rsid w:val="00100D55"/>
    <w:rsid w:val="00112183"/>
    <w:rsid w:val="001133A9"/>
    <w:rsid w:val="00143702"/>
    <w:rsid w:val="001470BD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87021"/>
    <w:rsid w:val="003E2A0E"/>
    <w:rsid w:val="00441186"/>
    <w:rsid w:val="004901F9"/>
    <w:rsid w:val="004961EF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36A"/>
    <w:rsid w:val="00662EFC"/>
    <w:rsid w:val="006667F0"/>
    <w:rsid w:val="00671C5A"/>
    <w:rsid w:val="00687F98"/>
    <w:rsid w:val="006A2B8E"/>
    <w:rsid w:val="006A45F8"/>
    <w:rsid w:val="0078191D"/>
    <w:rsid w:val="007A559B"/>
    <w:rsid w:val="007C635D"/>
    <w:rsid w:val="007E4FC3"/>
    <w:rsid w:val="008129B5"/>
    <w:rsid w:val="008454F1"/>
    <w:rsid w:val="00852B43"/>
    <w:rsid w:val="008600D1"/>
    <w:rsid w:val="00895CFD"/>
    <w:rsid w:val="008E1F52"/>
    <w:rsid w:val="008F7A5A"/>
    <w:rsid w:val="00936345"/>
    <w:rsid w:val="0098746C"/>
    <w:rsid w:val="009A4ACC"/>
    <w:rsid w:val="009C2EBD"/>
    <w:rsid w:val="009D69C8"/>
    <w:rsid w:val="009E6707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C24D59"/>
    <w:rsid w:val="00CC764A"/>
    <w:rsid w:val="00D60916"/>
    <w:rsid w:val="00D85EBC"/>
    <w:rsid w:val="00DA0358"/>
    <w:rsid w:val="00DC3231"/>
    <w:rsid w:val="00DF5F28"/>
    <w:rsid w:val="00E024A7"/>
    <w:rsid w:val="00E3092B"/>
    <w:rsid w:val="00E61CFA"/>
    <w:rsid w:val="00EC3F6B"/>
    <w:rsid w:val="00EC5185"/>
    <w:rsid w:val="00ED792B"/>
    <w:rsid w:val="00F04E2B"/>
    <w:rsid w:val="00F91C1F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2022-12-07T09:05:00Z</cp:lastPrinted>
  <dcterms:created xsi:type="dcterms:W3CDTF">2022-12-06T11:38:00Z</dcterms:created>
  <dcterms:modified xsi:type="dcterms:W3CDTF">2022-12-07T09:05:00Z</dcterms:modified>
</cp:coreProperties>
</file>