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103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4145C">
        <w:rPr>
          <w:rFonts w:ascii="Times New Roman" w:hAnsi="Times New Roman" w:cs="Times New Roman"/>
          <w:sz w:val="24"/>
          <w:szCs w:val="24"/>
        </w:rPr>
        <w:t>22 czerwca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A4E">
        <w:rPr>
          <w:rFonts w:ascii="Times New Roman" w:hAnsi="Times New Roman" w:cs="Times New Roman"/>
          <w:sz w:val="24"/>
          <w:szCs w:val="24"/>
        </w:rPr>
        <w:t>713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40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E4145C">
        <w:rPr>
          <w:rFonts w:ascii="Times New Roman" w:hAnsi="Times New Roman" w:cs="Times New Roman"/>
          <w:sz w:val="24"/>
          <w:szCs w:val="24"/>
        </w:rPr>
        <w:t xml:space="preserve"> Znak Nr FN.I.3111.281</w:t>
      </w:r>
      <w:r w:rsidR="00D73012">
        <w:rPr>
          <w:rFonts w:ascii="Times New Roman" w:hAnsi="Times New Roman" w:cs="Times New Roman"/>
          <w:sz w:val="24"/>
          <w:szCs w:val="24"/>
        </w:rPr>
        <w:t>.2021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z dnia </w:t>
      </w:r>
      <w:r w:rsidR="00E4145C">
        <w:rPr>
          <w:rFonts w:ascii="Times New Roman" w:hAnsi="Times New Roman" w:cs="Times New Roman"/>
          <w:sz w:val="24"/>
          <w:szCs w:val="24"/>
        </w:rPr>
        <w:t>18 czerwca</w:t>
      </w:r>
      <w:r w:rsidR="00D73012">
        <w:rPr>
          <w:rFonts w:ascii="Times New Roman" w:hAnsi="Times New Roman" w:cs="Times New Roman"/>
          <w:sz w:val="24"/>
          <w:szCs w:val="24"/>
        </w:rPr>
        <w:t xml:space="preserve"> 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20A62" w:rsidRDefault="00F20A62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Zabezpieczenie społeczne i wspieranie rodziny</w:t>
      </w:r>
    </w:p>
    <w:p w:rsidR="00F20A62" w:rsidRPr="00F20A62" w:rsidRDefault="00E4145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 Pomoc i integracja społeczna</w:t>
      </w: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E4145C">
        <w:rPr>
          <w:rFonts w:ascii="Times New Roman" w:hAnsi="Times New Roman" w:cs="Times New Roman"/>
        </w:rPr>
        <w:t>1.2. Wspieranie osób zagrożonych wykluczeniem społecznym</w:t>
      </w: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E4145C">
        <w:rPr>
          <w:rFonts w:ascii="Times New Roman" w:hAnsi="Times New Roman" w:cs="Times New Roman"/>
        </w:rPr>
        <w:t xml:space="preserve">1.2.6. Pomoc państwa w zakresie dożywiania oraz pomoc żywnościowa dla najuboższych. </w:t>
      </w:r>
      <w:r w:rsidR="00232E14">
        <w:rPr>
          <w:rFonts w:ascii="Times New Roman" w:hAnsi="Times New Roman" w:cs="Times New Roman"/>
        </w:rPr>
        <w:t xml:space="preserve"> 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A1F3D"/>
    <w:rsid w:val="000D01EB"/>
    <w:rsid w:val="000E220E"/>
    <w:rsid w:val="001437BB"/>
    <w:rsid w:val="00190DDA"/>
    <w:rsid w:val="0020523F"/>
    <w:rsid w:val="00232E14"/>
    <w:rsid w:val="00290144"/>
    <w:rsid w:val="002979E5"/>
    <w:rsid w:val="002A42B5"/>
    <w:rsid w:val="002A6F91"/>
    <w:rsid w:val="00321306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5F07"/>
    <w:rsid w:val="005F2B9B"/>
    <w:rsid w:val="00641051"/>
    <w:rsid w:val="006658D9"/>
    <w:rsid w:val="00670B22"/>
    <w:rsid w:val="006A7284"/>
    <w:rsid w:val="006C29AB"/>
    <w:rsid w:val="006F1DBC"/>
    <w:rsid w:val="0074535A"/>
    <w:rsid w:val="0075580C"/>
    <w:rsid w:val="007B6653"/>
    <w:rsid w:val="007C1472"/>
    <w:rsid w:val="00800693"/>
    <w:rsid w:val="00822AC2"/>
    <w:rsid w:val="00867B06"/>
    <w:rsid w:val="008C2CD6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23829"/>
    <w:rsid w:val="00A25530"/>
    <w:rsid w:val="00A32522"/>
    <w:rsid w:val="00A64C92"/>
    <w:rsid w:val="00B036C7"/>
    <w:rsid w:val="00B06E38"/>
    <w:rsid w:val="00B11377"/>
    <w:rsid w:val="00B5471F"/>
    <w:rsid w:val="00B825C6"/>
    <w:rsid w:val="00BA4DA4"/>
    <w:rsid w:val="00BD3A10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E8C"/>
    <w:rsid w:val="00DB73BE"/>
    <w:rsid w:val="00E15691"/>
    <w:rsid w:val="00E4145C"/>
    <w:rsid w:val="00E70A4E"/>
    <w:rsid w:val="00E967BB"/>
    <w:rsid w:val="00EF7CCA"/>
    <w:rsid w:val="00F1221B"/>
    <w:rsid w:val="00F15F18"/>
    <w:rsid w:val="00F20131"/>
    <w:rsid w:val="00F20A62"/>
    <w:rsid w:val="00F31836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53</cp:revision>
  <cp:lastPrinted>2021-06-28T12:02:00Z</cp:lastPrinted>
  <dcterms:created xsi:type="dcterms:W3CDTF">2019-01-28T09:40:00Z</dcterms:created>
  <dcterms:modified xsi:type="dcterms:W3CDTF">2021-06-28T12:02:00Z</dcterms:modified>
</cp:coreProperties>
</file>