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209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3E2E54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BF420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E54">
        <w:rPr>
          <w:rFonts w:ascii="Times New Roman" w:eastAsia="Times New Roman" w:hAnsi="Times New Roman" w:cs="Times New Roman"/>
          <w:b/>
          <w:sz w:val="24"/>
          <w:szCs w:val="24"/>
        </w:rPr>
        <w:t>marca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3E2E54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55D4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E2E54">
        <w:rPr>
          <w:rFonts w:ascii="Times New Roman" w:eastAsia="Times New Roman" w:hAnsi="Times New Roman" w:cs="Times New Roman"/>
          <w:i/>
          <w:sz w:val="24"/>
          <w:szCs w:val="24"/>
        </w:rPr>
        <w:t xml:space="preserve"> gruntu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2E54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9E459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ust.2 pkt. 3 ustawy z dnia 8 marca 1990 roku o samorządzie gminnym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A93A79" w:rsidRPr="00A93A79">
        <w:rPr>
          <w:rFonts w:ascii="Times New Roman" w:hAnsi="Times New Roman" w:cs="Times New Roman"/>
          <w:sz w:val="24"/>
          <w:szCs w:val="24"/>
        </w:rPr>
        <w:t>Dz. U. z 2022 r. poz. 559</w:t>
      </w:r>
      <w:r w:rsidR="00A93A79">
        <w:t xml:space="preserve">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(tekst jednolity: </w:t>
      </w:r>
      <w:r w:rsidR="003E2A0E" w:rsidRPr="003E2A0E">
        <w:rPr>
          <w:rFonts w:ascii="Times New Roman" w:hAnsi="Times New Roman" w:cs="Times New Roman"/>
          <w:sz w:val="24"/>
          <w:szCs w:val="24"/>
        </w:rPr>
        <w:t>Dz. U. z 2021 r. poz. 1899</w:t>
      </w:r>
      <w:r w:rsidR="003E2A0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2E54"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>LVI/438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>marca 2022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>enia zgody na zawarcie kolejnej umowy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>y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E2E54" w:rsidP="003E2A0E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nieruchomość stanowiącą własność Gminy Kazimierza Wielka wymienioną w wykazie stanowiącym załącznik </w:t>
      </w:r>
      <w:proofErr w:type="spellStart"/>
      <w:r w:rsidR="005F6358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1 do niniejszego zarządzenia.</w:t>
      </w:r>
    </w:p>
    <w:p w:rsidR="00A25EA2" w:rsidRPr="008129B5" w:rsidRDefault="00A25EA2" w:rsidP="003E2A0E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</w:t>
      </w:r>
      <w:r w:rsidR="00D9444D">
        <w:rPr>
          <w:rFonts w:ascii="Times New Roman" w:eastAsia="Times New Roman" w:hAnsi="Times New Roman" w:cs="Times New Roman"/>
          <w:sz w:val="24"/>
          <w:szCs w:val="24"/>
        </w:rPr>
        <w:t>miesięczny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="00D9444D">
        <w:rPr>
          <w:rFonts w:ascii="Times New Roman" w:eastAsia="Times New Roman" w:hAnsi="Times New Roman" w:cs="Times New Roman"/>
          <w:sz w:val="24"/>
          <w:szCs w:val="24"/>
        </w:rPr>
        <w:t>w wysokości 3,2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 xml:space="preserve">0 zł (słownie: </w:t>
      </w:r>
      <w:r w:rsidR="00D9444D">
        <w:rPr>
          <w:rFonts w:ascii="Times New Roman" w:eastAsia="Times New Roman" w:hAnsi="Times New Roman" w:cs="Times New Roman"/>
          <w:sz w:val="24"/>
          <w:szCs w:val="24"/>
        </w:rPr>
        <w:t>trzy złote 2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 xml:space="preserve">0/100) </w:t>
      </w:r>
      <w:r w:rsidR="00343FFD">
        <w:rPr>
          <w:rFonts w:ascii="Times New Roman" w:eastAsia="Times New Roman" w:hAnsi="Times New Roman" w:cs="Times New Roman"/>
          <w:sz w:val="24"/>
          <w:szCs w:val="24"/>
        </w:rPr>
        <w:t xml:space="preserve">netto </w:t>
      </w:r>
      <w:r w:rsidR="003E2E54">
        <w:rPr>
          <w:rFonts w:ascii="Times New Roman" w:eastAsia="Times New Roman" w:hAnsi="Times New Roman" w:cs="Times New Roman"/>
          <w:sz w:val="24"/>
          <w:szCs w:val="24"/>
        </w:rPr>
        <w:t>za 1 m ².</w:t>
      </w:r>
    </w:p>
    <w:p w:rsidR="00A25EA2" w:rsidRPr="008129B5" w:rsidRDefault="003E2E54" w:rsidP="003E2A0E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maja 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>2027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F219A"/>
    <w:rsid w:val="002078C5"/>
    <w:rsid w:val="002548E4"/>
    <w:rsid w:val="00257806"/>
    <w:rsid w:val="00275773"/>
    <w:rsid w:val="002C5DAD"/>
    <w:rsid w:val="002D7CA7"/>
    <w:rsid w:val="003319B0"/>
    <w:rsid w:val="003431A6"/>
    <w:rsid w:val="00343FFD"/>
    <w:rsid w:val="003C1F3F"/>
    <w:rsid w:val="003C3226"/>
    <w:rsid w:val="003E2A0E"/>
    <w:rsid w:val="003E2E54"/>
    <w:rsid w:val="00441186"/>
    <w:rsid w:val="004961EF"/>
    <w:rsid w:val="0052000A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03D53"/>
    <w:rsid w:val="00662EFC"/>
    <w:rsid w:val="006667F0"/>
    <w:rsid w:val="00687F98"/>
    <w:rsid w:val="006A2B8E"/>
    <w:rsid w:val="006A45F8"/>
    <w:rsid w:val="007242B7"/>
    <w:rsid w:val="0078191D"/>
    <w:rsid w:val="007C635D"/>
    <w:rsid w:val="007E4FC3"/>
    <w:rsid w:val="008129B5"/>
    <w:rsid w:val="008454F1"/>
    <w:rsid w:val="00852B43"/>
    <w:rsid w:val="008600D1"/>
    <w:rsid w:val="0089120F"/>
    <w:rsid w:val="00895CFD"/>
    <w:rsid w:val="008E1F52"/>
    <w:rsid w:val="008F7A5A"/>
    <w:rsid w:val="00953301"/>
    <w:rsid w:val="0098746C"/>
    <w:rsid w:val="009A4ACC"/>
    <w:rsid w:val="009C2EBD"/>
    <w:rsid w:val="009D69C8"/>
    <w:rsid w:val="009E459D"/>
    <w:rsid w:val="00A25EA2"/>
    <w:rsid w:val="00A85B58"/>
    <w:rsid w:val="00A93A79"/>
    <w:rsid w:val="00AF1D34"/>
    <w:rsid w:val="00AF3C9F"/>
    <w:rsid w:val="00B05F8F"/>
    <w:rsid w:val="00B20E23"/>
    <w:rsid w:val="00B20FD8"/>
    <w:rsid w:val="00B255D4"/>
    <w:rsid w:val="00B355DB"/>
    <w:rsid w:val="00BC75E7"/>
    <w:rsid w:val="00BF4209"/>
    <w:rsid w:val="00D9444D"/>
    <w:rsid w:val="00DA0358"/>
    <w:rsid w:val="00DC3231"/>
    <w:rsid w:val="00E024A7"/>
    <w:rsid w:val="00E61CFA"/>
    <w:rsid w:val="00E910ED"/>
    <w:rsid w:val="00EC3F6B"/>
    <w:rsid w:val="00F04E2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11</cp:revision>
  <cp:lastPrinted>2022-03-30T06:51:00Z</cp:lastPrinted>
  <dcterms:created xsi:type="dcterms:W3CDTF">2022-03-29T10:49:00Z</dcterms:created>
  <dcterms:modified xsi:type="dcterms:W3CDTF">2022-03-30T07:50:00Z</dcterms:modified>
</cp:coreProperties>
</file>